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F1" w:rsidRDefault="00AC58F1">
      <w:pPr>
        <w:pStyle w:val="Overskrift1"/>
        <w:rPr>
          <w:b/>
          <w:bCs/>
        </w:rPr>
      </w:pPr>
      <w:bookmarkStart w:id="0" w:name="_GoBack"/>
      <w:bookmarkEnd w:id="0"/>
      <w:r>
        <w:rPr>
          <w:b/>
          <w:bCs/>
        </w:rPr>
        <w:t>Respekt for lærergerningen</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For 4 uger siden talte jeg med en af forældrene til en pige, der går i min søns børnehaveklasse. Vi var på vej væk fra skolen efter at have afleveret børnene. Han spurgte til situationen fra 1. august og så sagde han: Jeg synes at hele snakken om skolen i øjeblikket er et udtryk for manglende respekt for lærergerningen. Alle har en mening om det, men kun få kender til arbejdet.</w:t>
      </w:r>
    </w:p>
    <w:p w:rsidR="00AC58F1" w:rsidRDefault="00AC58F1">
      <w:pPr>
        <w:rPr>
          <w:rFonts w:ascii="Arial" w:hAnsi="Arial" w:cs="Arial"/>
          <w:b/>
          <w:bCs/>
          <w:sz w:val="28"/>
          <w:szCs w:val="28"/>
        </w:rPr>
      </w:pPr>
      <w:r>
        <w:rPr>
          <w:rFonts w:ascii="Arial" w:hAnsi="Arial" w:cs="Arial"/>
          <w:b/>
          <w:bCs/>
          <w:sz w:val="28"/>
          <w:szCs w:val="28"/>
        </w:rPr>
        <w:t>Jeg synes hans ord var så begavede, at jeg vil bruge dem som pejlepind i min mundtlige beretning. Respekt for lærergerningen.</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Året 2013 startede ganske turbulent. Overenskomstforhandlingerne i foråret var kun skinforhandlinger. Som bekendt, og også siden dokumenteret, havde regeringen sammen med KL lavet en drejebog, der skulle kue Danmarks Lærerforening og afskaffe alle aftaler både på løn og på arbejdstid. Det var ikke en drejebog, der var lavet af politikere, men af embedsmænd. En kendsgerning jeg vender tilbage til senere i min beretning.</w:t>
      </w:r>
    </w:p>
    <w:p w:rsidR="00AC58F1" w:rsidRDefault="00AC58F1">
      <w:pPr>
        <w:rPr>
          <w:rFonts w:ascii="Arial" w:hAnsi="Arial" w:cs="Arial"/>
          <w:b/>
          <w:bCs/>
          <w:sz w:val="28"/>
          <w:szCs w:val="28"/>
        </w:rPr>
      </w:pPr>
      <w:r>
        <w:rPr>
          <w:rFonts w:ascii="Arial" w:hAnsi="Arial" w:cs="Arial"/>
          <w:b/>
          <w:bCs/>
          <w:sz w:val="28"/>
          <w:szCs w:val="28"/>
        </w:rPr>
        <w:t xml:space="preserve">Det var en drejebog, der som udgangspunkt udtrykte </w:t>
      </w:r>
      <w:proofErr w:type="spellStart"/>
      <w:r>
        <w:rPr>
          <w:rFonts w:ascii="Arial" w:hAnsi="Arial" w:cs="Arial"/>
          <w:b/>
          <w:bCs/>
          <w:sz w:val="28"/>
          <w:szCs w:val="28"/>
        </w:rPr>
        <w:t>disrespekt</w:t>
      </w:r>
      <w:proofErr w:type="spellEnd"/>
      <w:r>
        <w:rPr>
          <w:rFonts w:ascii="Arial" w:hAnsi="Arial" w:cs="Arial"/>
          <w:b/>
          <w:bCs/>
          <w:sz w:val="28"/>
          <w:szCs w:val="28"/>
        </w:rPr>
        <w:t xml:space="preserve"> for lærergerningen. Lærerne er dovne, lærerne kommer hjem fra arbejde 12.30 hver dag, har lange ferier og i øvrigt får de for meget i løn. Det er udsagn, som er fuldstændig ude af trit med virkeligheden. Min påstand, som jeg udbreder ved alle forhandlinger med eksterne parter, er at stort set </w:t>
      </w:r>
      <w:r w:rsidR="00FC6014">
        <w:rPr>
          <w:rFonts w:ascii="Arial" w:hAnsi="Arial" w:cs="Arial"/>
          <w:b/>
          <w:bCs/>
          <w:sz w:val="28"/>
          <w:szCs w:val="28"/>
        </w:rPr>
        <w:t>ingen</w:t>
      </w:r>
      <w:r>
        <w:rPr>
          <w:rFonts w:ascii="Arial" w:hAnsi="Arial" w:cs="Arial"/>
          <w:b/>
          <w:bCs/>
          <w:sz w:val="28"/>
          <w:szCs w:val="28"/>
        </w:rPr>
        <w:t xml:space="preserve"> lærere kan klare sig med en normal arbejdsuges længde. Vi arbejder stort set alle mere end de 37 gennemsnitlige timer vi skal. Ligesom i alle andre erhverv er der ganske givet nogle få procent, der springer over, hvor gærdet er lavest. Men hvorfor skal vi altid i dette land lave lovgivning efter de få, der ikke føler ansvar for fællesskabet. Dovne Robert er et godt eksempel. Han udnyttede systemet og hvad gjorde man så: Man ændrer </w:t>
      </w:r>
      <w:r w:rsidR="00316DD2">
        <w:rPr>
          <w:rFonts w:ascii="Arial" w:hAnsi="Arial" w:cs="Arial"/>
          <w:b/>
          <w:bCs/>
          <w:sz w:val="28"/>
          <w:szCs w:val="28"/>
        </w:rPr>
        <w:t>dagpenge</w:t>
      </w:r>
      <w:r>
        <w:rPr>
          <w:rFonts w:ascii="Arial" w:hAnsi="Arial" w:cs="Arial"/>
          <w:b/>
          <w:bCs/>
          <w:sz w:val="28"/>
          <w:szCs w:val="28"/>
        </w:rPr>
        <w:t>lovgivningen så den rammer kollektivt i stedet for at tage dovne Robert og så løse den sag.</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Desværre ser vi samme tendenser hos skoleledere, der siger: Jamen der er jo nogen der ikke arbejder 37 timer? Mit svar er altid: Hvis du har en medarbejder der ikke passer sit arbejde, så har du da et problem. Men skolelederne tager ikke denne kamp. I stedet for laver de kollektiv afstraffelse af alle de andre.</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 xml:space="preserve">Men tilbage til drejebogen. KL og Corydon havde planlagt forløbet i detaljer. Sammenbrud i forhandlingerne uden at der egentlig var et reelt sammenbrud. Det skulle se ud som om der var et </w:t>
      </w:r>
      <w:r>
        <w:rPr>
          <w:rFonts w:ascii="Arial" w:hAnsi="Arial" w:cs="Arial"/>
          <w:b/>
          <w:bCs/>
          <w:sz w:val="28"/>
          <w:szCs w:val="28"/>
        </w:rPr>
        <w:lastRenderedPageBreak/>
        <w:t xml:space="preserve">forhandlingssammenbrud. Det var der bare ikke, men alligevel kom det til at </w:t>
      </w:r>
      <w:r w:rsidR="00FC6014">
        <w:rPr>
          <w:rFonts w:ascii="Arial" w:hAnsi="Arial" w:cs="Arial"/>
          <w:b/>
          <w:bCs/>
          <w:sz w:val="28"/>
          <w:szCs w:val="28"/>
        </w:rPr>
        <w:t>fremstå</w:t>
      </w:r>
      <w:r>
        <w:rPr>
          <w:rFonts w:ascii="Arial" w:hAnsi="Arial" w:cs="Arial"/>
          <w:b/>
          <w:bCs/>
          <w:sz w:val="28"/>
          <w:szCs w:val="28"/>
        </w:rPr>
        <w:t xml:space="preserve"> sådan.</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Fra mandag d. 1. april blev alle overenskomstansatte lærere lockoutet. I kender hele forløbet. Det satte ubehagelige spor hos alle og den nedgørelse af lærergerningen har haft den effekt, at lærerne stadig er vrede og frustrerede. Heldigvis havde lockouten også den effekt, at sammenholdet blandt lærerne voksede og man fandt ud af, at vi sammen er stærkere. Desværre manglede vi i den fase fuldstændig opbakning fra skolelederne, der agerede på den måde de havde fået besked på at agere.</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 xml:space="preserve">Blandt forældre var meningerne divergerende. Typisk var den enkelte forælder meget tilfreds med sine egne børns lærere, men en fælles opbakning fra forældrene, den udeblev, selvom det er forældrene, som skal lægge børn til disse </w:t>
      </w:r>
      <w:r w:rsidR="00FC6014">
        <w:rPr>
          <w:rFonts w:ascii="Arial" w:hAnsi="Arial" w:cs="Arial"/>
          <w:b/>
          <w:bCs/>
          <w:sz w:val="28"/>
          <w:szCs w:val="28"/>
        </w:rPr>
        <w:t>udokumenterede politiske</w:t>
      </w:r>
      <w:r>
        <w:rPr>
          <w:rFonts w:ascii="Arial" w:hAnsi="Arial" w:cs="Arial"/>
          <w:b/>
          <w:bCs/>
          <w:sz w:val="28"/>
          <w:szCs w:val="28"/>
        </w:rPr>
        <w:t xml:space="preserve"> eksperimenter.</w:t>
      </w:r>
    </w:p>
    <w:p w:rsidR="00AC58F1" w:rsidRDefault="00AC58F1">
      <w:pPr>
        <w:rPr>
          <w:rFonts w:ascii="Arial" w:hAnsi="Arial" w:cs="Arial"/>
          <w:b/>
          <w:bCs/>
          <w:sz w:val="28"/>
          <w:szCs w:val="28"/>
        </w:rPr>
      </w:pPr>
      <w:r>
        <w:rPr>
          <w:rFonts w:ascii="Arial" w:hAnsi="Arial" w:cs="Arial"/>
          <w:b/>
          <w:bCs/>
          <w:sz w:val="28"/>
          <w:szCs w:val="28"/>
        </w:rPr>
        <w:t>Derfor viste meningsmålinger</w:t>
      </w:r>
      <w:r w:rsidR="00316DD2">
        <w:rPr>
          <w:rFonts w:ascii="Arial" w:hAnsi="Arial" w:cs="Arial"/>
          <w:b/>
          <w:bCs/>
          <w:sz w:val="28"/>
          <w:szCs w:val="28"/>
        </w:rPr>
        <w:t>ne</w:t>
      </w:r>
      <w:r>
        <w:rPr>
          <w:rFonts w:ascii="Arial" w:hAnsi="Arial" w:cs="Arial"/>
          <w:b/>
          <w:bCs/>
          <w:sz w:val="28"/>
          <w:szCs w:val="28"/>
        </w:rPr>
        <w:t xml:space="preserve"> under lockouten også, at der rent faktisk var opbakning til Corydons fremgangsmåde. For alle forældre mener jo at de har forstand på folkeskolen, for de har jo selv gået der i en lang periode af deres liv.  </w:t>
      </w:r>
    </w:p>
    <w:p w:rsidR="00AC58F1" w:rsidRDefault="00AC58F1">
      <w:pPr>
        <w:rPr>
          <w:rFonts w:ascii="Arial" w:hAnsi="Arial" w:cs="Arial"/>
          <w:b/>
          <w:bCs/>
          <w:sz w:val="28"/>
          <w:szCs w:val="28"/>
        </w:rPr>
      </w:pPr>
      <w:r>
        <w:rPr>
          <w:rFonts w:ascii="Arial" w:hAnsi="Arial" w:cs="Arial"/>
          <w:b/>
          <w:bCs/>
          <w:sz w:val="28"/>
          <w:szCs w:val="28"/>
        </w:rPr>
        <w:t>Lockouten blev standset d. 28. april og 2. del af drejebogen, Lov 409, kunne iværksættes. Et lovforslag, der ikke blev lavet af undervisningsministerens embedsmænd, men af finansministeriets. Det er fuldstændig grotesk.</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Men for mig er det her vi skal finde kimen til den elendighed, der i løbet af det næste årti, vil ødelægge det danske velfærdssamfund, herunder den fælles danske folkeskole. Det er embedsmænd, som ikke har nogen som helst indsigt i de områder, de beskæftiger sig med. Men det behøver de ikke, for de tror de kan noget om ledelse og deres fokus er kun på den økonomiske bundlinje. Hvor er det ynkeligt, men det er her kampen kommer til at stå, kære medlemmer, nemlig den kamp der skal genskabe respekten for lærergerningen, få fagligheden tilbage på banen, lad dem, der har forstand på området, blive involveret.</w:t>
      </w:r>
    </w:p>
    <w:p w:rsidR="00AC58F1" w:rsidRDefault="00AC58F1">
      <w:pPr>
        <w:rPr>
          <w:rFonts w:ascii="Arial" w:hAnsi="Arial" w:cs="Arial"/>
          <w:b/>
          <w:bCs/>
          <w:sz w:val="28"/>
          <w:szCs w:val="28"/>
        </w:rPr>
      </w:pPr>
    </w:p>
    <w:p w:rsidR="0004158B" w:rsidRDefault="00AC58F1">
      <w:pPr>
        <w:rPr>
          <w:rFonts w:ascii="Arial" w:hAnsi="Arial" w:cs="Arial"/>
          <w:b/>
          <w:bCs/>
          <w:sz w:val="28"/>
          <w:szCs w:val="28"/>
        </w:rPr>
      </w:pPr>
      <w:r>
        <w:rPr>
          <w:rFonts w:ascii="Arial" w:hAnsi="Arial" w:cs="Arial"/>
          <w:b/>
          <w:bCs/>
          <w:sz w:val="28"/>
          <w:szCs w:val="28"/>
        </w:rPr>
        <w:t xml:space="preserve">Kommunalt foregår det på samme måde. De fagfolk, der havde forstand på skoler og daginstitutioner, røg ud, med det resultat, at skolelederne ingen faglig sparring får, men tværtimod er overladt til sig selv, men hele tiden med det eneste mål, at der skal være plus på bundlinjen. Arbejdet på tværs af skolerne er blevet erstattet af arbejde på tværs af faggrænserne. Der blev oprettet distrikter, hvor skoleledere mødes med </w:t>
      </w:r>
      <w:r>
        <w:rPr>
          <w:rFonts w:ascii="Arial" w:hAnsi="Arial" w:cs="Arial"/>
          <w:b/>
          <w:bCs/>
          <w:sz w:val="28"/>
          <w:szCs w:val="28"/>
        </w:rPr>
        <w:lastRenderedPageBreak/>
        <w:t>daginstitutionsledere, dagplejere, sundhedsplejersker og lign. Det er fint med samarbejde med andre professioner, men der er grænser for, hvor lang tid man kan få til at gå med at drøfte overgangen mellem børnehave og skole. Det har betydet at mange skoleledere ikke mere har tid til det daglige træk på skolen. Rigtig mange kolleger ytrer sig om den manglende synlige ledelse. De er der aldrig.</w:t>
      </w:r>
    </w:p>
    <w:p w:rsidR="00AC58F1" w:rsidRDefault="0004158B">
      <w:pPr>
        <w:rPr>
          <w:rFonts w:ascii="Arial" w:hAnsi="Arial" w:cs="Arial"/>
          <w:b/>
          <w:bCs/>
          <w:sz w:val="28"/>
          <w:szCs w:val="28"/>
        </w:rPr>
      </w:pPr>
      <w:r>
        <w:rPr>
          <w:rFonts w:ascii="Arial" w:hAnsi="Arial" w:cs="Arial"/>
          <w:b/>
          <w:bCs/>
          <w:sz w:val="28"/>
          <w:szCs w:val="28"/>
        </w:rPr>
        <w:t>I øvrigt har vi flere gange efterlyst en evaluering af distriktsopdelingen. Den kommer en gang er svaret. Men der er et stort behov for, at få den evalueret.</w:t>
      </w:r>
      <w:r w:rsidR="00AC58F1">
        <w:rPr>
          <w:rFonts w:ascii="Arial" w:hAnsi="Arial" w:cs="Arial"/>
          <w:b/>
          <w:bCs/>
          <w:sz w:val="28"/>
          <w:szCs w:val="28"/>
        </w:rPr>
        <w:t xml:space="preserve">  </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 xml:space="preserve">I perioden efter lockouten troede mange skoleledere, </w:t>
      </w:r>
      <w:proofErr w:type="gramStart"/>
      <w:r>
        <w:rPr>
          <w:rFonts w:ascii="Arial" w:hAnsi="Arial" w:cs="Arial"/>
          <w:b/>
          <w:bCs/>
          <w:sz w:val="28"/>
          <w:szCs w:val="28"/>
        </w:rPr>
        <w:t>at</w:t>
      </w:r>
      <w:proofErr w:type="gramEnd"/>
      <w:r>
        <w:rPr>
          <w:rFonts w:ascii="Arial" w:hAnsi="Arial" w:cs="Arial"/>
          <w:b/>
          <w:bCs/>
          <w:sz w:val="28"/>
          <w:szCs w:val="28"/>
        </w:rPr>
        <w:t xml:space="preserve"> </w:t>
      </w:r>
      <w:proofErr w:type="gramStart"/>
      <w:r>
        <w:rPr>
          <w:rFonts w:ascii="Arial" w:hAnsi="Arial" w:cs="Arial"/>
          <w:b/>
          <w:bCs/>
          <w:sz w:val="28"/>
          <w:szCs w:val="28"/>
        </w:rPr>
        <w:t>nu</w:t>
      </w:r>
      <w:proofErr w:type="gramEnd"/>
      <w:r>
        <w:rPr>
          <w:rFonts w:ascii="Arial" w:hAnsi="Arial" w:cs="Arial"/>
          <w:b/>
          <w:bCs/>
          <w:sz w:val="28"/>
          <w:szCs w:val="28"/>
        </w:rPr>
        <w:t xml:space="preserve"> var det lille intermezzo overstået og nu skulle vi se fremad. Man havde ganske enkelt ikke fornemmet</w:t>
      </w:r>
      <w:r w:rsidR="0004158B">
        <w:rPr>
          <w:rFonts w:ascii="Arial" w:hAnsi="Arial" w:cs="Arial"/>
          <w:b/>
          <w:bCs/>
          <w:sz w:val="28"/>
          <w:szCs w:val="28"/>
        </w:rPr>
        <w:t>,</w:t>
      </w:r>
      <w:r>
        <w:rPr>
          <w:rFonts w:ascii="Arial" w:hAnsi="Arial" w:cs="Arial"/>
          <w:b/>
          <w:bCs/>
          <w:sz w:val="28"/>
          <w:szCs w:val="28"/>
        </w:rPr>
        <w:t xml:space="preserve"> hvor hårdt den behandling af lærerne har taget på den enkelte. Det er ikke noget der bare går over. Tillid tager lang tid at skabe, men kan brydes på ganske få sekunder. Vores naive byrådsflertal troede også, at alt ville være glemt </w:t>
      </w:r>
      <w:r w:rsidR="0004158B">
        <w:rPr>
          <w:rFonts w:ascii="Arial" w:hAnsi="Arial" w:cs="Arial"/>
          <w:b/>
          <w:bCs/>
          <w:sz w:val="28"/>
          <w:szCs w:val="28"/>
        </w:rPr>
        <w:t>på valgdagen i</w:t>
      </w:r>
      <w:r>
        <w:rPr>
          <w:rFonts w:ascii="Arial" w:hAnsi="Arial" w:cs="Arial"/>
          <w:b/>
          <w:bCs/>
          <w:sz w:val="28"/>
          <w:szCs w:val="28"/>
        </w:rPr>
        <w:t xml:space="preserve"> november 13, men det endte som en hver med realistisk sans kunne have forudsagt. Lærere, forældre og andre med tilknytning til skolen gav Socialdemokraterne og SF en så velfortjent lussing ved kommunalvalget, at de nu står helt uden indflydelse. De har nu 4 år til at genskabe tilliden, men de første meldinger tyder ikke på at de har forstået noget som helst, hverken landspolitisk eller kommunalt. De</w:t>
      </w:r>
      <w:r w:rsidR="00FC6014">
        <w:rPr>
          <w:rFonts w:ascii="Arial" w:hAnsi="Arial" w:cs="Arial"/>
          <w:b/>
          <w:bCs/>
          <w:sz w:val="28"/>
          <w:szCs w:val="28"/>
        </w:rPr>
        <w:t xml:space="preserve"> </w:t>
      </w:r>
      <w:r>
        <w:rPr>
          <w:rFonts w:ascii="Arial" w:hAnsi="Arial" w:cs="Arial"/>
          <w:b/>
          <w:bCs/>
          <w:sz w:val="28"/>
          <w:szCs w:val="28"/>
        </w:rPr>
        <w:t>t</w:t>
      </w:r>
      <w:r w:rsidR="00FC6014">
        <w:rPr>
          <w:rFonts w:ascii="Arial" w:hAnsi="Arial" w:cs="Arial"/>
          <w:b/>
          <w:bCs/>
          <w:sz w:val="28"/>
          <w:szCs w:val="28"/>
        </w:rPr>
        <w:t>ror blot, at der er tale om</w:t>
      </w:r>
      <w:r>
        <w:rPr>
          <w:rFonts w:ascii="Arial" w:hAnsi="Arial" w:cs="Arial"/>
          <w:b/>
          <w:bCs/>
          <w:sz w:val="28"/>
          <w:szCs w:val="28"/>
        </w:rPr>
        <w:t xml:space="preserve"> et kommunikationsproblem, kan jeg læse i avisen. Vor herre bevares.</w:t>
      </w:r>
      <w:r w:rsidR="00FC6014">
        <w:rPr>
          <w:rFonts w:ascii="Arial" w:hAnsi="Arial" w:cs="Arial"/>
          <w:b/>
          <w:bCs/>
          <w:sz w:val="28"/>
          <w:szCs w:val="28"/>
        </w:rPr>
        <w:t xml:space="preserve"> </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Men I, kære medlemmer, forstod det og jeg vil endnu en gang udtrykke en kæmpe stor glæde og takke jer for den entusiasme og det gåpåmod i viste før, under og efter lockouten. Det er det, der gør, at jeg trods alt tror på</w:t>
      </w:r>
      <w:r w:rsidR="0004158B">
        <w:rPr>
          <w:rFonts w:ascii="Arial" w:hAnsi="Arial" w:cs="Arial"/>
          <w:b/>
          <w:bCs/>
          <w:sz w:val="28"/>
          <w:szCs w:val="28"/>
        </w:rPr>
        <w:t>,</w:t>
      </w:r>
      <w:r>
        <w:rPr>
          <w:rFonts w:ascii="Arial" w:hAnsi="Arial" w:cs="Arial"/>
          <w:b/>
          <w:bCs/>
          <w:sz w:val="28"/>
          <w:szCs w:val="28"/>
        </w:rPr>
        <w:t xml:space="preserve"> at vi sammen kan gøre en forskel.</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 xml:space="preserve">Fra sommerferien og resten af 2013 blev tiden fra DLF centralt og Haderslev Lærerkreds lokalt brugt på, at overbevise arbejdsgiveren om, at det eneste rigtige er at indgå aftaler. At </w:t>
      </w:r>
      <w:proofErr w:type="gramStart"/>
      <w:r>
        <w:rPr>
          <w:rFonts w:ascii="Arial" w:hAnsi="Arial" w:cs="Arial"/>
          <w:b/>
          <w:bCs/>
          <w:sz w:val="28"/>
          <w:szCs w:val="28"/>
        </w:rPr>
        <w:t>forpligt</w:t>
      </w:r>
      <w:r w:rsidR="0004158B">
        <w:rPr>
          <w:rFonts w:ascii="Arial" w:hAnsi="Arial" w:cs="Arial"/>
          <w:b/>
          <w:bCs/>
          <w:sz w:val="28"/>
          <w:szCs w:val="28"/>
        </w:rPr>
        <w:t>ig</w:t>
      </w:r>
      <w:r w:rsidR="00F56BBD">
        <w:rPr>
          <w:rFonts w:ascii="Arial" w:hAnsi="Arial" w:cs="Arial"/>
          <w:b/>
          <w:bCs/>
          <w:sz w:val="28"/>
          <w:szCs w:val="28"/>
        </w:rPr>
        <w:t>e</w:t>
      </w:r>
      <w:proofErr w:type="gramEnd"/>
      <w:r>
        <w:rPr>
          <w:rFonts w:ascii="Arial" w:hAnsi="Arial" w:cs="Arial"/>
          <w:b/>
          <w:bCs/>
          <w:sz w:val="28"/>
          <w:szCs w:val="28"/>
        </w:rPr>
        <w:t xml:space="preserve"> hinanden på at løse opgaverne i fællesskab. Men det gamle Børn og Familieudvalg med de herrer Morthorst og Quist i spidsen holdt stædigt fast i deres fejltagelser</w:t>
      </w:r>
      <w:r w:rsidR="00F56BBD">
        <w:rPr>
          <w:rFonts w:ascii="Arial" w:hAnsi="Arial" w:cs="Arial"/>
          <w:b/>
          <w:bCs/>
          <w:sz w:val="28"/>
          <w:szCs w:val="28"/>
        </w:rPr>
        <w:t xml:space="preserve"> også efter at </w:t>
      </w:r>
      <w:proofErr w:type="spellStart"/>
      <w:r w:rsidR="00F56BBD">
        <w:rPr>
          <w:rFonts w:ascii="Arial" w:hAnsi="Arial" w:cs="Arial"/>
          <w:b/>
          <w:bCs/>
          <w:sz w:val="28"/>
          <w:szCs w:val="28"/>
        </w:rPr>
        <w:t>Ouist</w:t>
      </w:r>
      <w:proofErr w:type="spellEnd"/>
      <w:r w:rsidR="00F56BBD">
        <w:rPr>
          <w:rFonts w:ascii="Arial" w:hAnsi="Arial" w:cs="Arial"/>
          <w:b/>
          <w:bCs/>
          <w:sz w:val="28"/>
          <w:szCs w:val="28"/>
        </w:rPr>
        <w:t xml:space="preserve"> forlod byrådet</w:t>
      </w:r>
      <w:r>
        <w:rPr>
          <w:rFonts w:ascii="Arial" w:hAnsi="Arial" w:cs="Arial"/>
          <w:b/>
          <w:bCs/>
          <w:sz w:val="28"/>
          <w:szCs w:val="28"/>
        </w:rPr>
        <w:t xml:space="preserve">. Der er sikkert nogle af jer, der undrede sig over at jeg ikke tog til genmæle mod </w:t>
      </w:r>
      <w:proofErr w:type="spellStart"/>
      <w:r>
        <w:rPr>
          <w:rFonts w:ascii="Arial" w:hAnsi="Arial" w:cs="Arial"/>
          <w:b/>
          <w:bCs/>
          <w:sz w:val="28"/>
          <w:szCs w:val="28"/>
        </w:rPr>
        <w:t>Quist´s</w:t>
      </w:r>
      <w:proofErr w:type="spellEnd"/>
      <w:r>
        <w:rPr>
          <w:rFonts w:ascii="Arial" w:hAnsi="Arial" w:cs="Arial"/>
          <w:b/>
          <w:bCs/>
          <w:sz w:val="28"/>
          <w:szCs w:val="28"/>
        </w:rPr>
        <w:t xml:space="preserve"> ynkelige betragtninger i Lokalavisen</w:t>
      </w:r>
      <w:r w:rsidR="00F56BBD">
        <w:rPr>
          <w:rFonts w:ascii="Arial" w:hAnsi="Arial" w:cs="Arial"/>
          <w:b/>
          <w:bCs/>
          <w:sz w:val="28"/>
          <w:szCs w:val="28"/>
        </w:rPr>
        <w:t>. Her</w:t>
      </w:r>
      <w:r>
        <w:rPr>
          <w:rFonts w:ascii="Arial" w:hAnsi="Arial" w:cs="Arial"/>
          <w:b/>
          <w:bCs/>
          <w:sz w:val="28"/>
          <w:szCs w:val="28"/>
        </w:rPr>
        <w:t xml:space="preserve"> langer</w:t>
      </w:r>
      <w:r w:rsidR="00F56BBD">
        <w:rPr>
          <w:rFonts w:ascii="Arial" w:hAnsi="Arial" w:cs="Arial"/>
          <w:b/>
          <w:bCs/>
          <w:sz w:val="28"/>
          <w:szCs w:val="28"/>
        </w:rPr>
        <w:t xml:space="preserve"> bl.a.</w:t>
      </w:r>
      <w:r>
        <w:rPr>
          <w:rFonts w:ascii="Arial" w:hAnsi="Arial" w:cs="Arial"/>
          <w:b/>
          <w:bCs/>
          <w:sz w:val="28"/>
          <w:szCs w:val="28"/>
        </w:rPr>
        <w:t xml:space="preserve"> han ud efter Haderslev Lærerkreds. Det har vi det rigtig fint med, for så er vi ret sikre på at vi har gjort det rigtige. Vi kan ikke endnu se alle konsekvenserne af Haderslevreformen</w:t>
      </w:r>
      <w:r w:rsidR="00F56BBD">
        <w:rPr>
          <w:rFonts w:ascii="Arial" w:hAnsi="Arial" w:cs="Arial"/>
          <w:b/>
          <w:bCs/>
          <w:sz w:val="28"/>
          <w:szCs w:val="28"/>
        </w:rPr>
        <w:t>, som blev gennemført</w:t>
      </w:r>
      <w:r>
        <w:rPr>
          <w:rFonts w:ascii="Arial" w:hAnsi="Arial" w:cs="Arial"/>
          <w:b/>
          <w:bCs/>
          <w:sz w:val="28"/>
          <w:szCs w:val="28"/>
        </w:rPr>
        <w:t xml:space="preserve"> hen over hovedet på alle</w:t>
      </w:r>
      <w:r w:rsidR="0004158B">
        <w:rPr>
          <w:rFonts w:ascii="Arial" w:hAnsi="Arial" w:cs="Arial"/>
          <w:b/>
          <w:bCs/>
          <w:sz w:val="28"/>
          <w:szCs w:val="28"/>
        </w:rPr>
        <w:t xml:space="preserve">, men </w:t>
      </w:r>
      <w:r w:rsidR="0004158B">
        <w:rPr>
          <w:rFonts w:ascii="Arial" w:hAnsi="Arial" w:cs="Arial"/>
          <w:b/>
          <w:bCs/>
          <w:sz w:val="28"/>
          <w:szCs w:val="28"/>
        </w:rPr>
        <w:lastRenderedPageBreak/>
        <w:t>store klassekvotienter og inklusion uden resurser er da allerede synlige</w:t>
      </w:r>
      <w:r>
        <w:rPr>
          <w:rFonts w:ascii="Arial" w:hAnsi="Arial" w:cs="Arial"/>
          <w:b/>
          <w:bCs/>
          <w:sz w:val="28"/>
          <w:szCs w:val="28"/>
        </w:rPr>
        <w:t>. Tænk hvad det kunne være blevet til, hvis man i stedet for havde tage</w:t>
      </w:r>
      <w:r w:rsidR="00F56BBD">
        <w:rPr>
          <w:rFonts w:ascii="Arial" w:hAnsi="Arial" w:cs="Arial"/>
          <w:b/>
          <w:bCs/>
          <w:sz w:val="28"/>
          <w:szCs w:val="28"/>
        </w:rPr>
        <w:t>t</w:t>
      </w:r>
      <w:r>
        <w:rPr>
          <w:rFonts w:ascii="Arial" w:hAnsi="Arial" w:cs="Arial"/>
          <w:b/>
          <w:bCs/>
          <w:sz w:val="28"/>
          <w:szCs w:val="28"/>
        </w:rPr>
        <w:t xml:space="preserve"> de bedste ting fra Haderslevreformen, lyttet til fagfolk og så skabt en fremtidens folkeskole i Haderslev. </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Desværre ser det ud til at det nye Børn og Familieudvalg med få undtagelser har valgt at følge KL og embedsmandsværket. Det er bekymrende.</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Derfor er skolelederne fra 1.8. i en situation, der bestemt ikke er behagelig for dem, da de pludselig står med beslutningerne for en hel masse tiltag, som de egentlig hellere ville overlade til de professionelle lærere. Også blandt skolelederne findes der nogle enkelte, der synes</w:t>
      </w:r>
      <w:r w:rsidR="0004158B">
        <w:rPr>
          <w:rFonts w:ascii="Arial" w:hAnsi="Arial" w:cs="Arial"/>
          <w:b/>
          <w:bCs/>
          <w:sz w:val="28"/>
          <w:szCs w:val="28"/>
        </w:rPr>
        <w:t>,</w:t>
      </w:r>
      <w:r>
        <w:rPr>
          <w:rFonts w:ascii="Arial" w:hAnsi="Arial" w:cs="Arial"/>
          <w:b/>
          <w:bCs/>
          <w:sz w:val="28"/>
          <w:szCs w:val="28"/>
        </w:rPr>
        <w:t xml:space="preserve"> </w:t>
      </w:r>
      <w:proofErr w:type="gramStart"/>
      <w:r>
        <w:rPr>
          <w:rFonts w:ascii="Arial" w:hAnsi="Arial" w:cs="Arial"/>
          <w:b/>
          <w:bCs/>
          <w:sz w:val="28"/>
          <w:szCs w:val="28"/>
        </w:rPr>
        <w:t>at  det</w:t>
      </w:r>
      <w:proofErr w:type="gramEnd"/>
      <w:r>
        <w:rPr>
          <w:rFonts w:ascii="Arial" w:hAnsi="Arial" w:cs="Arial"/>
          <w:b/>
          <w:bCs/>
          <w:sz w:val="28"/>
          <w:szCs w:val="28"/>
        </w:rPr>
        <w:t xml:space="preserve"> er dejligt med uindskrænket magt. De er ikke mange, men de har desværre fået lov til at sætte en dagsorden. De fornuftige skoleledere er dog ved at finde ud af, at samarbejde og dialog er en helt nødvendig ting for at lykkes med skolereformen og derfor er der nogle steder en fælles forståelse for at finde fornuftige rammer for lærerarbejdet.   </w:t>
      </w:r>
    </w:p>
    <w:p w:rsidR="00AC58F1" w:rsidRDefault="00AC58F1">
      <w:pPr>
        <w:rPr>
          <w:rFonts w:ascii="Arial" w:hAnsi="Arial" w:cs="Arial"/>
          <w:b/>
          <w:bCs/>
          <w:sz w:val="28"/>
          <w:szCs w:val="28"/>
        </w:rPr>
      </w:pPr>
      <w:r>
        <w:rPr>
          <w:rFonts w:ascii="Arial" w:hAnsi="Arial" w:cs="Arial"/>
          <w:b/>
          <w:bCs/>
          <w:sz w:val="28"/>
          <w:szCs w:val="28"/>
        </w:rPr>
        <w:t>Men vi kommer som lærere til at stå i en situation, hvor vi meget let kan blive hinandens arbejdsgivere. Det skal vi med al magt forhindre. Vi er nødt til at udvise stor solidaritet. Vi skal ikke presse hinanden, vi skal ikke hakke på hinanden, men i stedet for bede skolelederne om at løse de mange problemer, der vil opstå. Det er det, vores arbejdsgivere har bedt om. Mere ledelsesrum.</w:t>
      </w:r>
      <w:r w:rsidR="0004158B">
        <w:rPr>
          <w:rFonts w:ascii="Arial" w:hAnsi="Arial" w:cs="Arial"/>
          <w:b/>
          <w:bCs/>
          <w:sz w:val="28"/>
          <w:szCs w:val="28"/>
        </w:rPr>
        <w:t xml:space="preserve"> Der er p.t. lidt rumsteren blandt enkelte kolleger, fordi virkeligheden trænger sig på. Men det er lige netop nu, at vi skal vise at vi holder sammen.</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Og den enkelte skal ikke føle sig presset af en skoleleder til at indgå individuelle aftaler. Det er klart ulovligt ifølge Lov 409</w:t>
      </w:r>
      <w:r w:rsidR="0004158B">
        <w:rPr>
          <w:rFonts w:ascii="Arial" w:hAnsi="Arial" w:cs="Arial"/>
          <w:b/>
          <w:bCs/>
          <w:sz w:val="28"/>
          <w:szCs w:val="28"/>
        </w:rPr>
        <w:t>,</w:t>
      </w:r>
      <w:r>
        <w:rPr>
          <w:rFonts w:ascii="Arial" w:hAnsi="Arial" w:cs="Arial"/>
          <w:b/>
          <w:bCs/>
          <w:sz w:val="28"/>
          <w:szCs w:val="28"/>
        </w:rPr>
        <w:t xml:space="preserve"> og derfor vil vi naturligvis forfølge det </w:t>
      </w:r>
      <w:r w:rsidR="0004158B">
        <w:rPr>
          <w:rFonts w:ascii="Arial" w:hAnsi="Arial" w:cs="Arial"/>
          <w:b/>
          <w:bCs/>
          <w:sz w:val="28"/>
          <w:szCs w:val="28"/>
        </w:rPr>
        <w:t>arbejds</w:t>
      </w:r>
      <w:r>
        <w:rPr>
          <w:rFonts w:ascii="Arial" w:hAnsi="Arial" w:cs="Arial"/>
          <w:b/>
          <w:bCs/>
          <w:sz w:val="28"/>
          <w:szCs w:val="28"/>
        </w:rPr>
        <w:t xml:space="preserve">retsligt, hvis der mod forventning skulle være nogen, der gør det alligevel. </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 xml:space="preserve">Jeg er også nødt til at bruge et par ord på løn, da der florerer mange udsagn såsom: Alle går ned i løn, nogen får lønstigninger, ingen gider </w:t>
      </w:r>
      <w:proofErr w:type="gramStart"/>
      <w:r>
        <w:rPr>
          <w:rFonts w:ascii="Arial" w:hAnsi="Arial" w:cs="Arial"/>
          <w:b/>
          <w:bCs/>
          <w:sz w:val="28"/>
          <w:szCs w:val="28"/>
        </w:rPr>
        <w:t>at have</w:t>
      </w:r>
      <w:proofErr w:type="gramEnd"/>
      <w:r>
        <w:rPr>
          <w:rFonts w:ascii="Arial" w:hAnsi="Arial" w:cs="Arial"/>
          <w:b/>
          <w:bCs/>
          <w:sz w:val="28"/>
          <w:szCs w:val="28"/>
        </w:rPr>
        <w:t xml:space="preserve"> ikke-undervisningsopgaver og sågar at Haderslev Lærerkreds gik efter at folk skulle gå ned i løn. </w:t>
      </w:r>
    </w:p>
    <w:p w:rsidR="00AC58F1" w:rsidRDefault="00AC58F1">
      <w:pPr>
        <w:rPr>
          <w:rFonts w:ascii="Arial" w:hAnsi="Arial" w:cs="Arial"/>
          <w:b/>
          <w:bCs/>
          <w:sz w:val="28"/>
          <w:szCs w:val="28"/>
        </w:rPr>
      </w:pPr>
      <w:r>
        <w:rPr>
          <w:rFonts w:ascii="Arial" w:hAnsi="Arial" w:cs="Arial"/>
          <w:b/>
          <w:bCs/>
          <w:sz w:val="28"/>
          <w:szCs w:val="28"/>
        </w:rPr>
        <w:t>Der bliver i det hele taget brugt en retorik</w:t>
      </w:r>
      <w:r w:rsidR="0004158B">
        <w:rPr>
          <w:rFonts w:ascii="Arial" w:hAnsi="Arial" w:cs="Arial"/>
          <w:b/>
          <w:bCs/>
          <w:sz w:val="28"/>
          <w:szCs w:val="28"/>
        </w:rPr>
        <w:t xml:space="preserve"> af modparten</w:t>
      </w:r>
      <w:r>
        <w:rPr>
          <w:rFonts w:ascii="Arial" w:hAnsi="Arial" w:cs="Arial"/>
          <w:b/>
          <w:bCs/>
          <w:sz w:val="28"/>
          <w:szCs w:val="28"/>
        </w:rPr>
        <w:t>, der er fyldt med usandheder. Jeg vil forsøge at bidrage med lidt fakta i den sammenhæng.</w:t>
      </w:r>
    </w:p>
    <w:p w:rsidR="00AC58F1" w:rsidRDefault="00AC58F1">
      <w:pPr>
        <w:rPr>
          <w:rFonts w:ascii="Arial" w:hAnsi="Arial" w:cs="Arial"/>
          <w:b/>
          <w:bCs/>
          <w:sz w:val="28"/>
          <w:szCs w:val="28"/>
        </w:rPr>
      </w:pPr>
      <w:r>
        <w:rPr>
          <w:rFonts w:ascii="Arial" w:hAnsi="Arial" w:cs="Arial"/>
          <w:b/>
          <w:bCs/>
          <w:sz w:val="28"/>
          <w:szCs w:val="28"/>
        </w:rPr>
        <w:t xml:space="preserve">Vi har i dag en Haderslevløn, der for de fleste udgør ca. 2.870 kr. om måneden. Den indeholder undervisningstillæg, akkordtillæg og </w:t>
      </w:r>
      <w:r>
        <w:rPr>
          <w:rFonts w:ascii="Arial" w:hAnsi="Arial" w:cs="Arial"/>
          <w:b/>
          <w:bCs/>
          <w:sz w:val="28"/>
          <w:szCs w:val="28"/>
        </w:rPr>
        <w:lastRenderedPageBreak/>
        <w:t>arbejdstidsbestemte tillæg og alle mulige former for fedterøvstillæg vi fik tidligere såsom pasning af frugtbod osv.</w:t>
      </w:r>
    </w:p>
    <w:p w:rsidR="00AC58F1" w:rsidRDefault="00AC58F1">
      <w:pPr>
        <w:rPr>
          <w:rFonts w:ascii="Arial" w:hAnsi="Arial" w:cs="Arial"/>
          <w:b/>
          <w:bCs/>
          <w:sz w:val="28"/>
          <w:szCs w:val="28"/>
        </w:rPr>
      </w:pPr>
      <w:r>
        <w:rPr>
          <w:rFonts w:ascii="Arial" w:hAnsi="Arial" w:cs="Arial"/>
          <w:b/>
          <w:bCs/>
          <w:sz w:val="28"/>
          <w:szCs w:val="28"/>
        </w:rPr>
        <w:t>Af lovindgrebet fremgår det at undervisningstillægget og arbejdstidsbestemte tillæg skal gives særskilt, mens akkordtillægget falder helt væk. Som udgangspunkt vil det betyde, at Haderslevlønnen vil falde til ca. 1.400 kr. om måneden, altså et lønfald på 1.470 kr. pr. måned. Så udløser 25 ugentlige lektioner ca. 1.300 kr. om måneden. Timer over 750 udløser 107 kr. ekstra i timen og med f. eks. 50 af dem vil det give 445 kr. om måneden. Alt i alt en lønstigning på 275 kr. om måneden.</w:t>
      </w:r>
    </w:p>
    <w:p w:rsidR="00AC58F1" w:rsidRDefault="00AC58F1">
      <w:pPr>
        <w:rPr>
          <w:rFonts w:ascii="Arial" w:hAnsi="Arial" w:cs="Arial"/>
          <w:b/>
          <w:bCs/>
          <w:sz w:val="28"/>
          <w:szCs w:val="28"/>
        </w:rPr>
      </w:pPr>
      <w:r>
        <w:rPr>
          <w:rFonts w:ascii="Arial" w:hAnsi="Arial" w:cs="Arial"/>
          <w:b/>
          <w:bCs/>
          <w:sz w:val="28"/>
          <w:szCs w:val="28"/>
        </w:rPr>
        <w:t xml:space="preserve">Problemet opstår for de kolleger, der har andre opgaver end undervisning såsom læsevejledere, TR, IT-vejledere, tilsynsførende med faglokaler osv. De kolleger vil, med mindre vi tager højde for det i vores forhandlinger, opleve en lønnedgang. Det vil vi naturligvis i </w:t>
      </w:r>
      <w:proofErr w:type="gramStart"/>
      <w:r>
        <w:rPr>
          <w:rFonts w:ascii="Arial" w:hAnsi="Arial" w:cs="Arial"/>
          <w:b/>
          <w:bCs/>
          <w:sz w:val="28"/>
          <w:szCs w:val="28"/>
        </w:rPr>
        <w:t>lønforhandlingerne  forsøge</w:t>
      </w:r>
      <w:proofErr w:type="gramEnd"/>
      <w:r>
        <w:rPr>
          <w:rFonts w:ascii="Arial" w:hAnsi="Arial" w:cs="Arial"/>
          <w:b/>
          <w:bCs/>
          <w:sz w:val="28"/>
          <w:szCs w:val="28"/>
        </w:rPr>
        <w:t xml:space="preserve"> med alle midler at undgå. Vores udgangspunkt for forhandlingerne er at ingen skal gå ned i løn, samtidig med at de skal undervise små 3 lektioner mere om ugen. Det kan vi ikke holde til som fagforening, men Haderslev Kommune kan da slet ikke holde til det.</w:t>
      </w:r>
      <w:r w:rsidR="0004158B">
        <w:rPr>
          <w:rFonts w:ascii="Arial" w:hAnsi="Arial" w:cs="Arial"/>
          <w:b/>
          <w:bCs/>
          <w:sz w:val="28"/>
          <w:szCs w:val="28"/>
        </w:rPr>
        <w:t xml:space="preserve"> Forestil jer, at man har sendt 25 kolleger på matematikvejleder og læsevejlederkursus og når de så skal til at uddele af deres viden til kollegerne bliver de mødt med en lønnedgang. Det </w:t>
      </w:r>
      <w:proofErr w:type="spellStart"/>
      <w:r w:rsidR="0004158B">
        <w:rPr>
          <w:rFonts w:ascii="Arial" w:hAnsi="Arial" w:cs="Arial"/>
          <w:b/>
          <w:bCs/>
          <w:sz w:val="28"/>
          <w:szCs w:val="28"/>
        </w:rPr>
        <w:t>ver</w:t>
      </w:r>
      <w:proofErr w:type="spellEnd"/>
      <w:r w:rsidR="0004158B">
        <w:rPr>
          <w:rFonts w:ascii="Arial" w:hAnsi="Arial" w:cs="Arial"/>
          <w:b/>
          <w:bCs/>
          <w:sz w:val="28"/>
          <w:szCs w:val="28"/>
        </w:rPr>
        <w:t xml:space="preserve"> uholdbart, så derfor forventer jeg at vi får lavet en aftale på området alle kan leve med.</w:t>
      </w:r>
    </w:p>
    <w:p w:rsidR="00AC58F1" w:rsidRDefault="00AC58F1">
      <w:pPr>
        <w:rPr>
          <w:rFonts w:ascii="Arial" w:hAnsi="Arial" w:cs="Arial"/>
          <w:b/>
          <w:bCs/>
          <w:sz w:val="28"/>
          <w:szCs w:val="28"/>
        </w:rPr>
      </w:pPr>
      <w:r>
        <w:rPr>
          <w:rFonts w:ascii="Arial" w:hAnsi="Arial" w:cs="Arial"/>
          <w:b/>
          <w:bCs/>
          <w:sz w:val="28"/>
          <w:szCs w:val="28"/>
        </w:rPr>
        <w:t xml:space="preserve">  </w:t>
      </w:r>
    </w:p>
    <w:p w:rsidR="00AC58F1" w:rsidRDefault="00AC58F1">
      <w:pPr>
        <w:rPr>
          <w:rFonts w:ascii="Arial" w:hAnsi="Arial" w:cs="Arial"/>
          <w:b/>
          <w:bCs/>
          <w:sz w:val="28"/>
          <w:szCs w:val="28"/>
        </w:rPr>
      </w:pPr>
      <w:r>
        <w:rPr>
          <w:rFonts w:ascii="Arial" w:hAnsi="Arial" w:cs="Arial"/>
          <w:b/>
          <w:bCs/>
          <w:sz w:val="28"/>
          <w:szCs w:val="28"/>
        </w:rPr>
        <w:t>DLF´s strategi har hele tiden været og er stadigvæk at indgå aftaler</w:t>
      </w:r>
      <w:r w:rsidR="00B363E8">
        <w:rPr>
          <w:rFonts w:ascii="Arial" w:hAnsi="Arial" w:cs="Arial"/>
          <w:b/>
          <w:bCs/>
          <w:sz w:val="28"/>
          <w:szCs w:val="28"/>
        </w:rPr>
        <w:t xml:space="preserve"> på arbejdstiden,</w:t>
      </w:r>
      <w:r>
        <w:rPr>
          <w:rFonts w:ascii="Arial" w:hAnsi="Arial" w:cs="Arial"/>
          <w:b/>
          <w:bCs/>
          <w:sz w:val="28"/>
          <w:szCs w:val="28"/>
        </w:rPr>
        <w:t xml:space="preserve"> så vi undgår den rigide situation, som vi ser ud til at stå i fra 1.8.2014. Samtidig er meldingen også klar: Vil Kommunen ikke indgå i forhandlinger må vi følge den lov som er vedtaget af Folketinget. Der kan ifølge</w:t>
      </w:r>
      <w:proofErr w:type="gramStart"/>
      <w:r>
        <w:rPr>
          <w:rFonts w:ascii="Arial" w:hAnsi="Arial" w:cs="Arial"/>
          <w:b/>
          <w:bCs/>
          <w:sz w:val="28"/>
          <w:szCs w:val="28"/>
        </w:rPr>
        <w:t xml:space="preserve"> §2</w:t>
      </w:r>
      <w:proofErr w:type="gramEnd"/>
      <w:r>
        <w:rPr>
          <w:rFonts w:ascii="Arial" w:hAnsi="Arial" w:cs="Arial"/>
          <w:b/>
          <w:bCs/>
          <w:sz w:val="28"/>
          <w:szCs w:val="28"/>
        </w:rPr>
        <w:t xml:space="preserve"> laves lokalaftaler mellem kommune og kreds. Det ønsker Haderslev Kommune ikke.</w:t>
      </w:r>
    </w:p>
    <w:p w:rsidR="00AC58F1" w:rsidRDefault="00AC58F1">
      <w:pPr>
        <w:rPr>
          <w:rFonts w:ascii="Arial" w:hAnsi="Arial" w:cs="Arial"/>
          <w:b/>
          <w:bCs/>
          <w:sz w:val="28"/>
          <w:szCs w:val="28"/>
        </w:rPr>
      </w:pPr>
    </w:p>
    <w:p w:rsidR="00AC58F1" w:rsidRDefault="00AC58F1">
      <w:pPr>
        <w:pStyle w:val="Brdtekst"/>
        <w:rPr>
          <w:sz w:val="32"/>
          <w:szCs w:val="32"/>
        </w:rPr>
      </w:pPr>
      <w:r>
        <w:rPr>
          <w:sz w:val="32"/>
          <w:szCs w:val="32"/>
        </w:rPr>
        <w:t>Derfor er der én part i denne konflikt, der står med løsningsmulighederne. Det er Haderslev Kommune og derfor er der også én part, der er årsag til at vi har en rigid situation fra 1. august og det er Haderslev Kommune.</w:t>
      </w:r>
    </w:p>
    <w:p w:rsidR="00AC58F1" w:rsidRDefault="00AC58F1">
      <w:pPr>
        <w:rPr>
          <w:rFonts w:ascii="Arial" w:hAnsi="Arial" w:cs="Arial"/>
          <w:b/>
          <w:bCs/>
          <w:sz w:val="28"/>
          <w:szCs w:val="28"/>
        </w:rPr>
      </w:pPr>
    </w:p>
    <w:p w:rsidR="00AC58F1" w:rsidRDefault="00AC58F1">
      <w:pPr>
        <w:pStyle w:val="Brdtekst2"/>
        <w:rPr>
          <w:b/>
          <w:bCs/>
        </w:rPr>
      </w:pPr>
      <w:r>
        <w:rPr>
          <w:b/>
          <w:bCs/>
        </w:rPr>
        <w:t>Det er ikke Danmarks Lærerforening og det er ikke Haderslev Lærerkreds, der har nogen aktier i den sag.</w:t>
      </w:r>
    </w:p>
    <w:p w:rsidR="00AC58F1" w:rsidRDefault="00AC58F1">
      <w:pPr>
        <w:pStyle w:val="Brdtekst2"/>
        <w:rPr>
          <w:b/>
          <w:bCs/>
        </w:rPr>
      </w:pPr>
    </w:p>
    <w:p w:rsidR="00AC58F1" w:rsidRDefault="00AC58F1">
      <w:pPr>
        <w:pStyle w:val="Brdtekst2"/>
        <w:rPr>
          <w:b/>
          <w:bCs/>
        </w:rPr>
      </w:pPr>
      <w:r>
        <w:rPr>
          <w:b/>
          <w:bCs/>
        </w:rPr>
        <w:lastRenderedPageBreak/>
        <w:t xml:space="preserve">Tag nu jeres ansvar på jer, Haderslev Kommune og indse forhåbentlig snart, at det er den forkerte vej I er slået ind på. Jeg håbet at I ser lyset før den fælles </w:t>
      </w:r>
      <w:r w:rsidR="00FC6014">
        <w:rPr>
          <w:b/>
          <w:bCs/>
        </w:rPr>
        <w:t xml:space="preserve">kommunale </w:t>
      </w:r>
      <w:r>
        <w:rPr>
          <w:b/>
          <w:bCs/>
        </w:rPr>
        <w:t>folkeskole er smadret.</w:t>
      </w:r>
    </w:p>
    <w:p w:rsidR="00AC58F1" w:rsidRDefault="00AC58F1">
      <w:pPr>
        <w:pStyle w:val="Brdtekst2"/>
        <w:rPr>
          <w:b/>
          <w:bCs/>
        </w:rPr>
      </w:pPr>
    </w:p>
    <w:p w:rsidR="00AC58F1" w:rsidRDefault="00AC58F1">
      <w:pPr>
        <w:pStyle w:val="Brdtekst2"/>
        <w:rPr>
          <w:b/>
          <w:bCs/>
        </w:rPr>
      </w:pPr>
      <w:r>
        <w:rPr>
          <w:b/>
          <w:bCs/>
        </w:rPr>
        <w:t xml:space="preserve">2013 var også året, hvor Haderslev Lærerkreds for 2. år i træk lavede en stor arbejdsmiljøundersøgelse, som vi offentliggjorde i december måned. En undersøgelse, der viste at </w:t>
      </w:r>
      <w:proofErr w:type="gramStart"/>
      <w:r>
        <w:rPr>
          <w:b/>
          <w:bCs/>
        </w:rPr>
        <w:t>18%</w:t>
      </w:r>
      <w:proofErr w:type="gramEnd"/>
      <w:r>
        <w:rPr>
          <w:b/>
          <w:bCs/>
        </w:rPr>
        <w:t xml:space="preserve"> af lærerne inden for de sidste 12 måneder havde opsøgt læge vedr. arbejdsbetinget stress. Undersøgelsen kom 14 dage efter at kommunens trivselsundersøgelse var blevet offentliggjort og havde vist at trivslen især på skoleområdet haltede noget bagefter. En af de væsentligste årsager i begge undersøgelser, til at lærernes trivsel er dårlig,</w:t>
      </w:r>
    </w:p>
    <w:p w:rsidR="00AC58F1" w:rsidRDefault="00AC58F1">
      <w:pPr>
        <w:pStyle w:val="Brdtekst2"/>
        <w:rPr>
          <w:b/>
          <w:bCs/>
        </w:rPr>
      </w:pPr>
      <w:proofErr w:type="gramStart"/>
      <w:r>
        <w:rPr>
          <w:b/>
          <w:bCs/>
        </w:rPr>
        <w:t>er inklusionen.</w:t>
      </w:r>
      <w:proofErr w:type="gramEnd"/>
      <w:r>
        <w:rPr>
          <w:b/>
          <w:bCs/>
        </w:rPr>
        <w:t xml:space="preserve"> Flere og flere elever skal integreres i normalundervisningen, hvilket er ganske fornuftigt, men der skal resurser med, der skal ekstra hænder med, der skal efter-og videreuddannelse til og så skal man turde </w:t>
      </w:r>
      <w:proofErr w:type="gramStart"/>
      <w:r>
        <w:rPr>
          <w:b/>
          <w:bCs/>
        </w:rPr>
        <w:t>at give</w:t>
      </w:r>
      <w:proofErr w:type="gramEnd"/>
      <w:r>
        <w:rPr>
          <w:b/>
          <w:bCs/>
        </w:rPr>
        <w:t xml:space="preserve"> de elever, der ikke kan inkluderes, et ordentligt tilbud et andet sted. Det er synd for de elever, der ikke kan inkluderes, men det er mere synd for dem, at man alligevel forsøger.</w:t>
      </w:r>
    </w:p>
    <w:p w:rsidR="00AC58F1" w:rsidRDefault="00AC58F1">
      <w:pPr>
        <w:pStyle w:val="Brdtekst2"/>
        <w:rPr>
          <w:b/>
          <w:bCs/>
        </w:rPr>
      </w:pPr>
      <w:r>
        <w:rPr>
          <w:b/>
          <w:bCs/>
        </w:rPr>
        <w:t>Igen er det økonomien, der er styrende. Hvis man giver en elev et bedre tilbud et andet sted koster det 100.000 kr. ud af skolens budget, hvilket har den konsekvens at skolen i stedet for strikker et billigere tilbud sammen, hvor kvaliteten er borte og hvor det går ud over alle de andre elever. Det er mennesker vi har at gøre med, det er ikke legoklodser, der kan flyttes vilkårligt rundt.</w:t>
      </w:r>
    </w:p>
    <w:p w:rsidR="00AC58F1" w:rsidRDefault="00AC58F1">
      <w:pPr>
        <w:pStyle w:val="Brdtekst2"/>
        <w:rPr>
          <w:b/>
          <w:bCs/>
        </w:rPr>
      </w:pPr>
    </w:p>
    <w:p w:rsidR="00AC58F1" w:rsidRDefault="00AC58F1">
      <w:pPr>
        <w:pStyle w:val="Brdtekst2"/>
        <w:rPr>
          <w:b/>
          <w:bCs/>
        </w:rPr>
      </w:pPr>
      <w:r>
        <w:rPr>
          <w:b/>
          <w:bCs/>
        </w:rPr>
        <w:t>Vores undersøgelse har vi tænkt at gøre til en årlig tilbagevendende begivenhed, så vi hele tiden kan dokumentere</w:t>
      </w:r>
      <w:r w:rsidR="00B363E8">
        <w:rPr>
          <w:b/>
          <w:bCs/>
        </w:rPr>
        <w:t>, hvor det psykiske arbejdsmiljø trykker</w:t>
      </w:r>
      <w:r>
        <w:rPr>
          <w:b/>
          <w:bCs/>
        </w:rPr>
        <w:t>.</w:t>
      </w:r>
    </w:p>
    <w:p w:rsidR="00AC58F1" w:rsidRDefault="00AC58F1">
      <w:pPr>
        <w:pStyle w:val="Brdtekst2"/>
        <w:rPr>
          <w:b/>
          <w:bCs/>
        </w:rPr>
      </w:pPr>
      <w:r>
        <w:rPr>
          <w:b/>
          <w:bCs/>
        </w:rPr>
        <w:t xml:space="preserve">Samtidig er vi i MED-systemet meget opmærksomme på, at kommunens trivselsundersøgelse bliver behandlet i skolernes MED-udvalg og at den udmøntes i konkrete handleplaner. Der er store forskelle på skolerne, men vi har de enkelte skolers resultater, så vi vil følge op på at de enkelte skoler sætter ind der, hvor deres resultater er utilfredsstillende. </w:t>
      </w:r>
    </w:p>
    <w:p w:rsidR="00AC58F1" w:rsidRDefault="00AC58F1">
      <w:pPr>
        <w:pStyle w:val="Brdtekst2"/>
        <w:rPr>
          <w:b/>
          <w:bCs/>
        </w:rPr>
      </w:pPr>
    </w:p>
    <w:p w:rsidR="00AC58F1" w:rsidRDefault="00AC58F1">
      <w:pPr>
        <w:pStyle w:val="Brdtekst2"/>
        <w:rPr>
          <w:b/>
          <w:bCs/>
        </w:rPr>
      </w:pPr>
      <w:r>
        <w:rPr>
          <w:b/>
          <w:bCs/>
        </w:rPr>
        <w:t xml:space="preserve">Det kommunale system giver mange steder mulighed for en høring. Det er også tilfældet i Haderslev Kommune og nogle gange har vi fået lov at sende et høringssvar selvom vi ikke havde krav på det. Det kunne lyde som om, man gerne ville inddrage og involvere den faglige forening. Haderslev lærerkreds har brugt oceaner af tid på at udforme høringssvar, der ikke bare har været lødige, men også konstruktive. </w:t>
      </w:r>
      <w:r>
        <w:rPr>
          <w:b/>
          <w:bCs/>
        </w:rPr>
        <w:lastRenderedPageBreak/>
        <w:t>Ikke bare nej det gider vi ikke, men i stedet for – Kunne man ikke gøre det på den måde i stedet for. Ikke på et eneste punkt i de sager vi er blevet hørt i, er der flyttet et eneste komma. Ikke 1. Det er fuldstændig spild af tid, men vi fortsætter naturligvis med det, sådan at de i hvert fald ikke kan påstå at vi ikke har gjort opmærksom på de uhensigtsmæssigheder, der desværre er i mange af tiltagene. Bare for at nævne et af eksemplerne: Forslaget til rammer for næste skoleår indeholdt antal arbejdsdage for lærere, min. 210 og max. 215. Ganske rigidt. Vi foreslog i høringssvaret at min. 205 og max. 215 kunne give skolerne mulighed for at bruge mere arbejdstid på kerneydelsen undervisning i stedet for på mødeaktiviteter. Det eneste der stod i referatet fra udvalgsmødet var at indstillingen fra forvaltningen var taget til efterretning.</w:t>
      </w:r>
    </w:p>
    <w:p w:rsidR="00AC58F1" w:rsidRDefault="00AC58F1">
      <w:pPr>
        <w:pStyle w:val="Brdtekst2"/>
        <w:rPr>
          <w:b/>
          <w:bCs/>
        </w:rPr>
      </w:pPr>
      <w:r>
        <w:rPr>
          <w:b/>
          <w:bCs/>
        </w:rPr>
        <w:t xml:space="preserve">  </w:t>
      </w:r>
    </w:p>
    <w:p w:rsidR="00AC58F1" w:rsidRDefault="00AC58F1">
      <w:pPr>
        <w:rPr>
          <w:rFonts w:ascii="Arial" w:hAnsi="Arial" w:cs="Arial"/>
          <w:b/>
          <w:bCs/>
          <w:sz w:val="28"/>
          <w:szCs w:val="28"/>
        </w:rPr>
      </w:pPr>
      <w:r>
        <w:rPr>
          <w:rFonts w:ascii="Arial" w:hAnsi="Arial" w:cs="Arial"/>
          <w:b/>
          <w:bCs/>
          <w:sz w:val="28"/>
          <w:szCs w:val="28"/>
        </w:rPr>
        <w:t>I forbindelse med arbejdsgrupperne omkring folkeskolereformen var strategien helt bevidst at den demokratisk valgte faglige organisation ikke skulle have indflydelse, derimod ville man høre menigmand. Det som i KL´s arbejdspapir hedder: Vi skal spørge de fremmeste blandt lærerne. Hvem er det af os? Hvem skal vurdere det? Det er der ingen der kan, men der er sådan set</w:t>
      </w:r>
      <w:r w:rsidR="00B363E8">
        <w:rPr>
          <w:rFonts w:ascii="Arial" w:hAnsi="Arial" w:cs="Arial"/>
          <w:b/>
          <w:bCs/>
          <w:sz w:val="28"/>
          <w:szCs w:val="28"/>
        </w:rPr>
        <w:t xml:space="preserve"> en</w:t>
      </w:r>
      <w:r>
        <w:rPr>
          <w:rFonts w:ascii="Arial" w:hAnsi="Arial" w:cs="Arial"/>
          <w:b/>
          <w:bCs/>
          <w:sz w:val="28"/>
          <w:szCs w:val="28"/>
        </w:rPr>
        <w:t xml:space="preserve"> demokratisk valgt kredsstyrelse</w:t>
      </w:r>
      <w:r w:rsidR="00B363E8">
        <w:rPr>
          <w:rFonts w:ascii="Arial" w:hAnsi="Arial" w:cs="Arial"/>
          <w:b/>
          <w:bCs/>
          <w:sz w:val="28"/>
          <w:szCs w:val="28"/>
        </w:rPr>
        <w:t>,</w:t>
      </w:r>
      <w:r>
        <w:rPr>
          <w:rFonts w:ascii="Arial" w:hAnsi="Arial" w:cs="Arial"/>
          <w:b/>
          <w:bCs/>
          <w:sz w:val="28"/>
          <w:szCs w:val="28"/>
        </w:rPr>
        <w:t xml:space="preserve"> som skal kæmpe for menigmands synspunkter. </w:t>
      </w:r>
    </w:p>
    <w:p w:rsidR="00AC58F1" w:rsidRDefault="00AC58F1">
      <w:pPr>
        <w:rPr>
          <w:rFonts w:ascii="Arial" w:hAnsi="Arial" w:cs="Arial"/>
          <w:b/>
          <w:bCs/>
          <w:sz w:val="28"/>
          <w:szCs w:val="28"/>
        </w:rPr>
      </w:pPr>
      <w:r>
        <w:rPr>
          <w:rFonts w:ascii="Arial" w:hAnsi="Arial" w:cs="Arial"/>
          <w:b/>
          <w:bCs/>
          <w:sz w:val="28"/>
          <w:szCs w:val="28"/>
        </w:rPr>
        <w:t>I en samtale med tidligere borgmester Jens Chr. Gjesing sagde han til mig vist nok for sjov, men alligevel tankevækkende: Oplyst enevælde er den nemmeste styreform. Ja det skal jeg da love for</w:t>
      </w:r>
      <w:r w:rsidR="00B363E8">
        <w:rPr>
          <w:rFonts w:ascii="Arial" w:hAnsi="Arial" w:cs="Arial"/>
          <w:b/>
          <w:bCs/>
          <w:sz w:val="28"/>
          <w:szCs w:val="28"/>
        </w:rPr>
        <w:t>, at det</w:t>
      </w:r>
      <w:r>
        <w:rPr>
          <w:rFonts w:ascii="Arial" w:hAnsi="Arial" w:cs="Arial"/>
          <w:b/>
          <w:bCs/>
          <w:sz w:val="28"/>
          <w:szCs w:val="28"/>
        </w:rPr>
        <w:t xml:space="preserve"> var den foretrukne styreform i Haderslev Kommune i sidste byrådsperiode.</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 xml:space="preserve">Er der slet ikke noget positivt at sige om året 2013 og Haderslev Kommune. Jo der er oprettet en coachordning, som får gode tilbagemeldinger, der er fundet ekstra penge til skoleområdet, ikke nok, men dog flere og så bliver der bygget nyt til Skolen ved Stadion og fællesskolen </w:t>
      </w:r>
      <w:proofErr w:type="spellStart"/>
      <w:r>
        <w:rPr>
          <w:rFonts w:ascii="Arial" w:hAnsi="Arial" w:cs="Arial"/>
          <w:b/>
          <w:bCs/>
          <w:sz w:val="28"/>
          <w:szCs w:val="28"/>
        </w:rPr>
        <w:t>Favrdal</w:t>
      </w:r>
      <w:proofErr w:type="spellEnd"/>
      <w:r>
        <w:rPr>
          <w:rFonts w:ascii="Arial" w:hAnsi="Arial" w:cs="Arial"/>
          <w:b/>
          <w:bCs/>
          <w:sz w:val="28"/>
          <w:szCs w:val="28"/>
        </w:rPr>
        <w:t>-Fjelstrups ungeunivers</w:t>
      </w:r>
      <w:r w:rsidR="00B363E8">
        <w:rPr>
          <w:rFonts w:ascii="Arial" w:hAnsi="Arial" w:cs="Arial"/>
          <w:b/>
          <w:bCs/>
          <w:sz w:val="28"/>
          <w:szCs w:val="28"/>
        </w:rPr>
        <w:t>.</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Det har naturligvis også for Danmarks Lærerforening og Haderslev Lærerkreds været et usædvanligt år. Frygten for medlemsflugt fra Danmarks Lærerforening, når konfliktkassen igen skal fyldes, var helt ubegrundet.</w:t>
      </w:r>
    </w:p>
    <w:p w:rsidR="00AC58F1" w:rsidRDefault="00AC58F1">
      <w:pPr>
        <w:rPr>
          <w:rFonts w:ascii="Arial" w:hAnsi="Arial" w:cs="Arial"/>
          <w:b/>
          <w:bCs/>
          <w:sz w:val="28"/>
          <w:szCs w:val="28"/>
        </w:rPr>
      </w:pPr>
      <w:r>
        <w:rPr>
          <w:rFonts w:ascii="Arial" w:hAnsi="Arial" w:cs="Arial"/>
          <w:b/>
          <w:bCs/>
          <w:sz w:val="28"/>
          <w:szCs w:val="28"/>
        </w:rPr>
        <w:t>Den måde man tacklede tilbagebetalingen af lån og den solidariske ydelse fra de ikke strejkende var et genialt træk.</w:t>
      </w:r>
    </w:p>
    <w:p w:rsidR="00AC58F1" w:rsidRDefault="00AC58F1">
      <w:pPr>
        <w:rPr>
          <w:rFonts w:ascii="Arial" w:hAnsi="Arial" w:cs="Arial"/>
          <w:b/>
          <w:bCs/>
          <w:sz w:val="28"/>
          <w:szCs w:val="28"/>
        </w:rPr>
      </w:pPr>
      <w:r>
        <w:rPr>
          <w:rFonts w:ascii="Arial" w:hAnsi="Arial" w:cs="Arial"/>
          <w:b/>
          <w:bCs/>
          <w:sz w:val="28"/>
          <w:szCs w:val="28"/>
        </w:rPr>
        <w:t xml:space="preserve">Haderslev Lærerkreds har mistet medlemmer, men ikke på grund af konflikten, men fordi Haderslev Kommune de seneste 4 år har fjernet 140 lærere fra Haderslev, trods det at elevfaldet kun berettiger til et fald </w:t>
      </w:r>
      <w:r>
        <w:rPr>
          <w:rFonts w:ascii="Arial" w:hAnsi="Arial" w:cs="Arial"/>
          <w:b/>
          <w:bCs/>
          <w:sz w:val="28"/>
          <w:szCs w:val="28"/>
        </w:rPr>
        <w:lastRenderedPageBreak/>
        <w:t>på 20. Det har faktisk den konsekvens</w:t>
      </w:r>
      <w:r w:rsidR="00B363E8">
        <w:rPr>
          <w:rFonts w:ascii="Arial" w:hAnsi="Arial" w:cs="Arial"/>
          <w:b/>
          <w:bCs/>
          <w:sz w:val="28"/>
          <w:szCs w:val="28"/>
        </w:rPr>
        <w:t>,</w:t>
      </w:r>
      <w:r>
        <w:rPr>
          <w:rFonts w:ascii="Arial" w:hAnsi="Arial" w:cs="Arial"/>
          <w:b/>
          <w:bCs/>
          <w:sz w:val="28"/>
          <w:szCs w:val="28"/>
        </w:rPr>
        <w:t xml:space="preserve"> at vi i kongressen fremover kun er repræsenteret med 2 kongresdelegerede i stedet for de 3 vi har nu. Det vil I se, når vi skal til valgene lidt senere.</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 xml:space="preserve">Det har også haft konsekvenser for tillidsrepræsentanterne og </w:t>
      </w:r>
      <w:proofErr w:type="gramStart"/>
      <w:r>
        <w:rPr>
          <w:rFonts w:ascii="Arial" w:hAnsi="Arial" w:cs="Arial"/>
          <w:b/>
          <w:bCs/>
          <w:sz w:val="28"/>
          <w:szCs w:val="28"/>
        </w:rPr>
        <w:t>arbejdsmiljørepræsentanterne ,</w:t>
      </w:r>
      <w:proofErr w:type="gramEnd"/>
      <w:r>
        <w:rPr>
          <w:rFonts w:ascii="Arial" w:hAnsi="Arial" w:cs="Arial"/>
          <w:b/>
          <w:bCs/>
          <w:sz w:val="28"/>
          <w:szCs w:val="28"/>
        </w:rPr>
        <w:t xml:space="preserve"> der virkelig har måttet bruge meget ekstra tid i det forløbne år. DLF og Haderslev Lærerkreds har forsøgt at holde et højt informationsniveau og det koster naturligvis ekstra tid. Det har også betydet, at mange TR-</w:t>
      </w:r>
      <w:proofErr w:type="spellStart"/>
      <w:r>
        <w:rPr>
          <w:rFonts w:ascii="Arial" w:hAnsi="Arial" w:cs="Arial"/>
          <w:b/>
          <w:bCs/>
          <w:sz w:val="28"/>
          <w:szCs w:val="28"/>
        </w:rPr>
        <w:t>ere</w:t>
      </w:r>
      <w:proofErr w:type="spellEnd"/>
      <w:r>
        <w:rPr>
          <w:rFonts w:ascii="Arial" w:hAnsi="Arial" w:cs="Arial"/>
          <w:b/>
          <w:bCs/>
          <w:sz w:val="28"/>
          <w:szCs w:val="28"/>
        </w:rPr>
        <w:t xml:space="preserve"> har overvejet genopstilling ved de valg der foregår p.t. på skolerne ikke kun for det meget merarbejde, men også med udsigten til forringede TR-forhold efter sommerferien.    </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En del af min mundtlige beretning er også at se fremad. Kommer der mere respekt for lærergerningen?</w:t>
      </w:r>
    </w:p>
    <w:p w:rsidR="00AC58F1" w:rsidRDefault="00AC58F1">
      <w:pPr>
        <w:rPr>
          <w:rFonts w:ascii="Arial" w:hAnsi="Arial" w:cs="Arial"/>
          <w:b/>
          <w:bCs/>
          <w:sz w:val="28"/>
          <w:szCs w:val="28"/>
        </w:rPr>
      </w:pPr>
      <w:r>
        <w:rPr>
          <w:rFonts w:ascii="Arial" w:hAnsi="Arial" w:cs="Arial"/>
          <w:b/>
          <w:bCs/>
          <w:sz w:val="28"/>
          <w:szCs w:val="28"/>
        </w:rPr>
        <w:t>P.t. vil hverken regering eller KL erkende at de aldrig skulle have stolet på embedsmændene, men når realiteterne viser sig, når de faglige resultater ikke bliver bedre men tværtimod bliver ringere, når sygefraværet eksploderer og sidst men ikke mindst, når partierne ser konsekvenserne også for deres egne partier, så håber jeg da på at tingene ændrer sig, at samfundet drejer væk fra individualismen og at fællesskabet igen bliver grundpillen i det danske samfund. Jeg vælger at tro på at det sker og at respekten for lærergerningen igen vil finde indpas.</w:t>
      </w:r>
    </w:p>
    <w:p w:rsidR="00AC58F1" w:rsidRDefault="00AC58F1">
      <w:pPr>
        <w:rPr>
          <w:rFonts w:ascii="Arial" w:hAnsi="Arial" w:cs="Arial"/>
          <w:b/>
          <w:bCs/>
          <w:sz w:val="28"/>
          <w:szCs w:val="28"/>
        </w:rPr>
      </w:pPr>
    </w:p>
    <w:p w:rsidR="00AC58F1" w:rsidRDefault="00AC58F1">
      <w:pPr>
        <w:rPr>
          <w:rFonts w:ascii="Arial" w:hAnsi="Arial" w:cs="Arial"/>
          <w:b/>
          <w:bCs/>
          <w:sz w:val="28"/>
          <w:szCs w:val="28"/>
        </w:rPr>
      </w:pPr>
      <w:r>
        <w:rPr>
          <w:rFonts w:ascii="Arial" w:hAnsi="Arial" w:cs="Arial"/>
          <w:b/>
          <w:bCs/>
          <w:sz w:val="28"/>
          <w:szCs w:val="28"/>
        </w:rPr>
        <w:t xml:space="preserve">Lokalt er jeg også p.t. rigtig bekymret for vores fælles folkeskole. Det politikerne lige har vedtaget omkring skolereformen er niveaudeling og konkurrencen som afgørende parametre. Alt skal måles og vejes. De frivillige nationale test skal oven i købet være obligatoriske i Haderslev, planen var at der i ungeuniverserne skulle laves opfølgning på hver elev, hver uge, i hvert fag. Det blev da heldigvis trukket </w:t>
      </w:r>
      <w:r w:rsidR="00B363E8">
        <w:rPr>
          <w:rFonts w:ascii="Arial" w:hAnsi="Arial" w:cs="Arial"/>
          <w:b/>
          <w:bCs/>
          <w:sz w:val="28"/>
          <w:szCs w:val="28"/>
        </w:rPr>
        <w:t>tilbage</w:t>
      </w:r>
      <w:r>
        <w:rPr>
          <w:rFonts w:ascii="Arial" w:hAnsi="Arial" w:cs="Arial"/>
          <w:b/>
          <w:bCs/>
          <w:sz w:val="28"/>
          <w:szCs w:val="28"/>
        </w:rPr>
        <w:t>, men først efter massivt pres fra stor set alle. Det er ikke den folkeskole</w:t>
      </w:r>
      <w:r w:rsidR="00B363E8">
        <w:rPr>
          <w:rFonts w:ascii="Arial" w:hAnsi="Arial" w:cs="Arial"/>
          <w:b/>
          <w:bCs/>
          <w:sz w:val="28"/>
          <w:szCs w:val="28"/>
        </w:rPr>
        <w:t>,</w:t>
      </w:r>
      <w:r>
        <w:rPr>
          <w:rFonts w:ascii="Arial" w:hAnsi="Arial" w:cs="Arial"/>
          <w:b/>
          <w:bCs/>
          <w:sz w:val="28"/>
          <w:szCs w:val="28"/>
        </w:rPr>
        <w:t xml:space="preserve"> jeg ønsker. Vi får i løbet af ganske få år 12 nye friskoler i Haderslev Kommune oven i de 6 vi har i forvejen.</w:t>
      </w:r>
    </w:p>
    <w:p w:rsidR="00AC58F1" w:rsidRDefault="00AC58F1">
      <w:pPr>
        <w:rPr>
          <w:rFonts w:ascii="Arial" w:hAnsi="Arial" w:cs="Arial"/>
          <w:b/>
          <w:bCs/>
          <w:sz w:val="28"/>
          <w:szCs w:val="28"/>
        </w:rPr>
      </w:pPr>
      <w:r>
        <w:rPr>
          <w:rFonts w:ascii="Arial" w:hAnsi="Arial" w:cs="Arial"/>
          <w:b/>
          <w:bCs/>
          <w:sz w:val="28"/>
          <w:szCs w:val="28"/>
        </w:rPr>
        <w:t>Mit håb er, at også her kommer politikerne til fornuft og ser nødvendigheden af faglige chefer, personer, der ikke er specialister i ledelse</w:t>
      </w:r>
      <w:r w:rsidR="00B363E8">
        <w:rPr>
          <w:rFonts w:ascii="Arial" w:hAnsi="Arial" w:cs="Arial"/>
          <w:b/>
          <w:bCs/>
          <w:sz w:val="28"/>
          <w:szCs w:val="28"/>
        </w:rPr>
        <w:t>,</w:t>
      </w:r>
      <w:r>
        <w:rPr>
          <w:rFonts w:ascii="Arial" w:hAnsi="Arial" w:cs="Arial"/>
          <w:b/>
          <w:bCs/>
          <w:sz w:val="28"/>
          <w:szCs w:val="28"/>
        </w:rPr>
        <w:t xml:space="preserve"> men i skole. Bare de når det før det er for sent.   </w:t>
      </w:r>
    </w:p>
    <w:p w:rsidR="00AC58F1" w:rsidRDefault="00AC58F1">
      <w:pPr>
        <w:rPr>
          <w:rFonts w:cs="Times New Roman"/>
          <w:b/>
          <w:bCs/>
        </w:rPr>
      </w:pPr>
    </w:p>
    <w:p w:rsidR="00AC58F1" w:rsidRDefault="00AC58F1">
      <w:pPr>
        <w:rPr>
          <w:rFonts w:cs="Times New Roman"/>
          <w:b/>
          <w:bCs/>
        </w:rPr>
      </w:pPr>
    </w:p>
    <w:p w:rsidR="00AC58F1" w:rsidRDefault="00AC58F1">
      <w:pPr>
        <w:pStyle w:val="Brdtekst"/>
      </w:pPr>
      <w:r>
        <w:t>Som altid vil jeg til sidst naturligvis benytte muligheden for at takke forskellige for årets arbejde.</w:t>
      </w:r>
    </w:p>
    <w:p w:rsidR="00AC58F1" w:rsidRDefault="00AC58F1">
      <w:pPr>
        <w:pStyle w:val="Brdtekst"/>
      </w:pPr>
    </w:p>
    <w:p w:rsidR="00AC58F1" w:rsidRDefault="00AC58F1">
      <w:pPr>
        <w:pStyle w:val="Brdtekst"/>
      </w:pPr>
      <w:r>
        <w:lastRenderedPageBreak/>
        <w:t xml:space="preserve">Tak til vores samarbejdspartnere på Laurids </w:t>
      </w:r>
      <w:proofErr w:type="spellStart"/>
      <w:r>
        <w:t>Skausgade</w:t>
      </w:r>
      <w:proofErr w:type="spellEnd"/>
      <w:r>
        <w:t xml:space="preserve"> 12, UU og pædagogisk center.</w:t>
      </w:r>
    </w:p>
    <w:p w:rsidR="00AC58F1" w:rsidRDefault="00AC58F1">
      <w:pPr>
        <w:pStyle w:val="Brdtekst"/>
      </w:pPr>
    </w:p>
    <w:p w:rsidR="00AC58F1" w:rsidRDefault="00AC58F1">
      <w:pPr>
        <w:pStyle w:val="Brdtekst"/>
      </w:pPr>
      <w:r>
        <w:t>En tak til de lokale medier, JydskeVestkysten, Ugeavisen og Lokalavisen, som altid bringer vores kommentarer og læserbreve og som i øvrigt laver en sober og kritisk dækning af vores område.</w:t>
      </w:r>
    </w:p>
    <w:p w:rsidR="00AC58F1" w:rsidRDefault="00AC58F1">
      <w:pPr>
        <w:pStyle w:val="Brdtekst"/>
      </w:pPr>
    </w:p>
    <w:p w:rsidR="00AC58F1" w:rsidRDefault="00AC58F1">
      <w:pPr>
        <w:pStyle w:val="Brdtekst"/>
      </w:pPr>
      <w:r>
        <w:t>Tak til vores nabokredse i kredssamarbejdet, Tønder, Aabenraa, Sydslesvig, Sønderborg og Kolding.</w:t>
      </w:r>
    </w:p>
    <w:p w:rsidR="00AC58F1" w:rsidRDefault="00AC58F1">
      <w:pPr>
        <w:pStyle w:val="Brdtekst"/>
      </w:pPr>
    </w:p>
    <w:p w:rsidR="00AC58F1" w:rsidRDefault="00AC58F1">
      <w:pPr>
        <w:pStyle w:val="Brdtekst"/>
      </w:pPr>
      <w:r>
        <w:t>Tak til Per Sand Pedersen vores hovedstyrelsesmedlem, som er flittig til at informere os, så vi altid er på forkant.</w:t>
      </w:r>
    </w:p>
    <w:p w:rsidR="00AC58F1" w:rsidRDefault="00AC58F1">
      <w:pPr>
        <w:pStyle w:val="Brdtekst"/>
      </w:pPr>
    </w:p>
    <w:p w:rsidR="00AC58F1" w:rsidRDefault="00AC58F1">
      <w:pPr>
        <w:pStyle w:val="Brdtekst"/>
      </w:pPr>
      <w:r>
        <w:t xml:space="preserve">Tak til vores DLF-formand Anders Bondo. Han får stadigvæk gåsehud når han tænker på vores modtagelse af ham til lockoutfesten. En formand jeg p.t. har rigtig svært ved at se en erstatning for </w:t>
      </w:r>
      <w:proofErr w:type="gramStart"/>
      <w:r>
        <w:t>nogen</w:t>
      </w:r>
      <w:proofErr w:type="gramEnd"/>
      <w:r>
        <w:t xml:space="preserve"> steder. Vi må håbe han bevarer gejsten.</w:t>
      </w:r>
    </w:p>
    <w:p w:rsidR="00AC58F1" w:rsidRDefault="00AC58F1">
      <w:pPr>
        <w:pStyle w:val="Brdtekst"/>
      </w:pPr>
    </w:p>
    <w:p w:rsidR="00AC58F1" w:rsidRDefault="00AC58F1">
      <w:pPr>
        <w:pStyle w:val="Brdtekst"/>
      </w:pPr>
      <w:r>
        <w:t>En tak til pensionistfraktionen som endnu et år har holdt et imponerende aktivitetsniveau med mange spændende tiltag.</w:t>
      </w:r>
    </w:p>
    <w:p w:rsidR="00AC58F1" w:rsidRDefault="00AC58F1">
      <w:pPr>
        <w:pStyle w:val="Brdtekst"/>
      </w:pPr>
    </w:p>
    <w:p w:rsidR="00AC58F1" w:rsidRDefault="00AC58F1">
      <w:pPr>
        <w:pStyle w:val="Brdtekst"/>
      </w:pPr>
      <w:r>
        <w:t>En tak til den lokale Skolelederforenings formand Oluf Hansen, som i øvrigt stopper nu som formand for den lokale Skolelederforening. Tak for et konstruktivt samarbejde gennem mange år.</w:t>
      </w:r>
    </w:p>
    <w:p w:rsidR="00AC58F1" w:rsidRDefault="00AC58F1">
      <w:pPr>
        <w:pStyle w:val="Brdtekst"/>
      </w:pPr>
    </w:p>
    <w:p w:rsidR="00AC58F1" w:rsidRDefault="00AC58F1">
      <w:pPr>
        <w:pStyle w:val="Brdtekst"/>
      </w:pPr>
      <w:r>
        <w:t>En kæmpe tak til vores AMR og TR-</w:t>
      </w:r>
      <w:proofErr w:type="spellStart"/>
      <w:r>
        <w:t>ere</w:t>
      </w:r>
      <w:proofErr w:type="spellEnd"/>
      <w:r>
        <w:t xml:space="preserve"> som ikke mindst i denne tid gør en forskel, så vi hurtigt kan komme ud med vores budskaber.    </w:t>
      </w:r>
    </w:p>
    <w:p w:rsidR="00AC58F1" w:rsidRDefault="00AC58F1">
      <w:pPr>
        <w:pStyle w:val="Brdtekst"/>
      </w:pPr>
    </w:p>
    <w:p w:rsidR="00AC58F1" w:rsidRDefault="00AC58F1">
      <w:pPr>
        <w:pStyle w:val="Brdtekst"/>
      </w:pPr>
      <w:r>
        <w:t xml:space="preserve">Den allerstørste tak skal naturligvis gå til kredsstyrelsen, som med konstruktive input, gode diskussioner og en kæmpe arbejdsindsats gør det meget lettere at være formand i Haderslev Lærerkreds. </w:t>
      </w:r>
    </w:p>
    <w:p w:rsidR="00AC58F1" w:rsidRDefault="00AC58F1">
      <w:pPr>
        <w:pStyle w:val="Brdtekst"/>
      </w:pPr>
    </w:p>
    <w:p w:rsidR="00AC58F1" w:rsidRDefault="00AC58F1">
      <w:pPr>
        <w:pStyle w:val="Brdtekst"/>
      </w:pPr>
      <w:r>
        <w:t xml:space="preserve">Til allersidst en kæmpe tak til jer medlemmer. I kommer når vi </w:t>
      </w:r>
      <w:proofErr w:type="gramStart"/>
      <w:r>
        <w:t>kalder</w:t>
      </w:r>
      <w:r w:rsidR="00B363E8">
        <w:t>,</w:t>
      </w:r>
      <w:r>
        <w:t xml:space="preserve">  bevist</w:t>
      </w:r>
      <w:proofErr w:type="gramEnd"/>
      <w:r>
        <w:t xml:space="preserve"> ved massiv deltagelse i demonstrationerne i Odense og København og alle vores arrangementer og jeres arrangementer under lockouten.</w:t>
      </w:r>
    </w:p>
    <w:p w:rsidR="00AC58F1" w:rsidRDefault="00AC58F1">
      <w:pPr>
        <w:pStyle w:val="Brdtekst"/>
      </w:pPr>
      <w:r>
        <w:t>Der bliver også i den kommende tid behov for at trække meget på jer.</w:t>
      </w:r>
    </w:p>
    <w:p w:rsidR="00AC58F1" w:rsidRDefault="00AC58F1">
      <w:pPr>
        <w:pStyle w:val="Brdtekst"/>
      </w:pPr>
    </w:p>
    <w:p w:rsidR="00AC58F1" w:rsidRDefault="00AC58F1">
      <w:pPr>
        <w:pStyle w:val="Brdtekst"/>
      </w:pPr>
      <w:r>
        <w:t>Med disse ord vil jeg overgive beretningen til generalforsamlingens behandling.</w:t>
      </w:r>
    </w:p>
    <w:p w:rsidR="00AC58F1" w:rsidRDefault="00AC58F1">
      <w:pPr>
        <w:rPr>
          <w:rFonts w:ascii="Arial" w:hAnsi="Arial" w:cs="Arial"/>
          <w:b/>
          <w:bCs/>
          <w:sz w:val="28"/>
          <w:szCs w:val="28"/>
        </w:rPr>
      </w:pPr>
    </w:p>
    <w:p w:rsidR="00AC58F1" w:rsidRDefault="00AC58F1">
      <w:pPr>
        <w:rPr>
          <w:rFonts w:ascii="Arial" w:hAnsi="Arial" w:cs="Arial"/>
          <w:b/>
          <w:bCs/>
          <w:sz w:val="32"/>
          <w:szCs w:val="32"/>
        </w:rPr>
      </w:pPr>
    </w:p>
    <w:p w:rsidR="00AC58F1" w:rsidRDefault="00AC58F1">
      <w:pPr>
        <w:pStyle w:val="Sidefod"/>
        <w:tabs>
          <w:tab w:val="clear" w:pos="4819"/>
          <w:tab w:val="clear" w:pos="9638"/>
        </w:tabs>
        <w:rPr>
          <w:rFonts w:ascii="Arial" w:hAnsi="Arial" w:cs="Arial"/>
          <w:b/>
          <w:bCs/>
          <w:sz w:val="28"/>
          <w:szCs w:val="28"/>
        </w:rPr>
      </w:pPr>
    </w:p>
    <w:p w:rsidR="00AC58F1" w:rsidRDefault="00AC58F1">
      <w:pPr>
        <w:rPr>
          <w:rFonts w:cs="Times New Roman"/>
          <w:b/>
          <w:bCs/>
        </w:rPr>
      </w:pPr>
    </w:p>
    <w:sectPr w:rsidR="00AC58F1" w:rsidSect="00AC58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F1"/>
    <w:rsid w:val="0004158B"/>
    <w:rsid w:val="002645C5"/>
    <w:rsid w:val="00316DD2"/>
    <w:rsid w:val="006578A1"/>
    <w:rsid w:val="00AC58F1"/>
    <w:rsid w:val="00B363E8"/>
    <w:rsid w:val="00F56BBD"/>
    <w:rsid w:val="00FC60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Overskrift1">
    <w:name w:val="heading 1"/>
    <w:basedOn w:val="Normal"/>
    <w:next w:val="Normal"/>
    <w:link w:val="Overskrift1Tegn"/>
    <w:uiPriority w:val="99"/>
    <w:qFormat/>
    <w:pPr>
      <w:keepNext/>
      <w:outlineLvl w:val="0"/>
    </w:pPr>
    <w:rPr>
      <w:rFonts w:ascii="Arial" w:hAnsi="Arial" w:cs="Arial"/>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Pr>
      <w:rFonts w:ascii="Cambria" w:hAnsi="Cambria" w:cs="Cambria"/>
      <w:b/>
      <w:bCs/>
      <w:kern w:val="32"/>
      <w:sz w:val="32"/>
      <w:szCs w:val="32"/>
    </w:rPr>
  </w:style>
  <w:style w:type="paragraph" w:styleId="Brdtekst">
    <w:name w:val="Body Text"/>
    <w:basedOn w:val="Normal"/>
    <w:link w:val="BrdtekstTegn"/>
    <w:uiPriority w:val="99"/>
    <w:rPr>
      <w:rFonts w:ascii="Arial" w:hAnsi="Arial" w:cs="Arial"/>
      <w:b/>
      <w:bCs/>
      <w:sz w:val="28"/>
      <w:szCs w:val="28"/>
    </w:rPr>
  </w:style>
  <w:style w:type="character" w:customStyle="1" w:styleId="BrdtekstTegn">
    <w:name w:val="Brødtekst Tegn"/>
    <w:basedOn w:val="Standardskrifttypeiafsnit"/>
    <w:link w:val="Brdtekst"/>
    <w:uiPriority w:val="99"/>
    <w:rPr>
      <w:rFonts w:ascii="Times New Roman" w:hAnsi="Times New Roman" w:cs="Times New Roman"/>
      <w:sz w:val="24"/>
      <w:szCs w:val="24"/>
    </w:rPr>
  </w:style>
  <w:style w:type="paragraph" w:styleId="Brdtekst2">
    <w:name w:val="Body Text 2"/>
    <w:basedOn w:val="Normal"/>
    <w:link w:val="Brdtekst2Tegn"/>
    <w:uiPriority w:val="99"/>
    <w:rPr>
      <w:rFonts w:ascii="Arial" w:hAnsi="Arial" w:cs="Arial"/>
      <w:sz w:val="28"/>
      <w:szCs w:val="28"/>
    </w:rPr>
  </w:style>
  <w:style w:type="character" w:customStyle="1" w:styleId="Brdtekst2Tegn">
    <w:name w:val="Brødtekst 2 Tegn"/>
    <w:basedOn w:val="Standardskrifttypeiafsnit"/>
    <w:link w:val="Brdtekst2"/>
    <w:uiPriority w:val="99"/>
    <w:rPr>
      <w:rFonts w:ascii="Times New Roman" w:hAnsi="Times New Roman" w:cs="Times New Roman"/>
      <w:sz w:val="24"/>
      <w:szCs w:val="24"/>
    </w:rPr>
  </w:style>
  <w:style w:type="paragraph" w:styleId="Sidefod">
    <w:name w:val="footer"/>
    <w:basedOn w:val="Normal"/>
    <w:link w:val="SidefodTegn"/>
    <w:uiPriority w:val="99"/>
    <w:pPr>
      <w:tabs>
        <w:tab w:val="center" w:pos="4819"/>
        <w:tab w:val="right" w:pos="9638"/>
      </w:tabs>
    </w:pPr>
    <w:rPr>
      <w:rFonts w:cs="Times New Roman"/>
    </w:rPr>
  </w:style>
  <w:style w:type="character" w:customStyle="1" w:styleId="SidefodTegn">
    <w:name w:val="Sidefod Tegn"/>
    <w:basedOn w:val="Standardskrifttypeiafsnit"/>
    <w:link w:val="Sidefod"/>
    <w:uiPriority w:val="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Overskrift1">
    <w:name w:val="heading 1"/>
    <w:basedOn w:val="Normal"/>
    <w:next w:val="Normal"/>
    <w:link w:val="Overskrift1Tegn"/>
    <w:uiPriority w:val="99"/>
    <w:qFormat/>
    <w:pPr>
      <w:keepNext/>
      <w:outlineLvl w:val="0"/>
    </w:pPr>
    <w:rPr>
      <w:rFonts w:ascii="Arial" w:hAnsi="Arial" w:cs="Arial"/>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Pr>
      <w:rFonts w:ascii="Cambria" w:hAnsi="Cambria" w:cs="Cambria"/>
      <w:b/>
      <w:bCs/>
      <w:kern w:val="32"/>
      <w:sz w:val="32"/>
      <w:szCs w:val="32"/>
    </w:rPr>
  </w:style>
  <w:style w:type="paragraph" w:styleId="Brdtekst">
    <w:name w:val="Body Text"/>
    <w:basedOn w:val="Normal"/>
    <w:link w:val="BrdtekstTegn"/>
    <w:uiPriority w:val="99"/>
    <w:rPr>
      <w:rFonts w:ascii="Arial" w:hAnsi="Arial" w:cs="Arial"/>
      <w:b/>
      <w:bCs/>
      <w:sz w:val="28"/>
      <w:szCs w:val="28"/>
    </w:rPr>
  </w:style>
  <w:style w:type="character" w:customStyle="1" w:styleId="BrdtekstTegn">
    <w:name w:val="Brødtekst Tegn"/>
    <w:basedOn w:val="Standardskrifttypeiafsnit"/>
    <w:link w:val="Brdtekst"/>
    <w:uiPriority w:val="99"/>
    <w:rPr>
      <w:rFonts w:ascii="Times New Roman" w:hAnsi="Times New Roman" w:cs="Times New Roman"/>
      <w:sz w:val="24"/>
      <w:szCs w:val="24"/>
    </w:rPr>
  </w:style>
  <w:style w:type="paragraph" w:styleId="Brdtekst2">
    <w:name w:val="Body Text 2"/>
    <w:basedOn w:val="Normal"/>
    <w:link w:val="Brdtekst2Tegn"/>
    <w:uiPriority w:val="99"/>
    <w:rPr>
      <w:rFonts w:ascii="Arial" w:hAnsi="Arial" w:cs="Arial"/>
      <w:sz w:val="28"/>
      <w:szCs w:val="28"/>
    </w:rPr>
  </w:style>
  <w:style w:type="character" w:customStyle="1" w:styleId="Brdtekst2Tegn">
    <w:name w:val="Brødtekst 2 Tegn"/>
    <w:basedOn w:val="Standardskrifttypeiafsnit"/>
    <w:link w:val="Brdtekst2"/>
    <w:uiPriority w:val="99"/>
    <w:rPr>
      <w:rFonts w:ascii="Times New Roman" w:hAnsi="Times New Roman" w:cs="Times New Roman"/>
      <w:sz w:val="24"/>
      <w:szCs w:val="24"/>
    </w:rPr>
  </w:style>
  <w:style w:type="paragraph" w:styleId="Sidefod">
    <w:name w:val="footer"/>
    <w:basedOn w:val="Normal"/>
    <w:link w:val="SidefodTegn"/>
    <w:uiPriority w:val="99"/>
    <w:pPr>
      <w:tabs>
        <w:tab w:val="center" w:pos="4819"/>
        <w:tab w:val="right" w:pos="9638"/>
      </w:tabs>
    </w:pPr>
    <w:rPr>
      <w:rFonts w:cs="Times New Roman"/>
    </w:rPr>
  </w:style>
  <w:style w:type="character" w:customStyle="1" w:styleId="SidefodTegn">
    <w:name w:val="Sidefod Tegn"/>
    <w:basedOn w:val="Standardskrifttypeiafsnit"/>
    <w:link w:val="Sidefod"/>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3408</Words>
  <Characters>17157</Characters>
  <Application>Microsoft Office Word</Application>
  <DocSecurity>4</DocSecurity>
  <Lines>142</Lines>
  <Paragraphs>41</Paragraphs>
  <ScaleCrop>false</ScaleCrop>
  <HeadingPairs>
    <vt:vector size="2" baseType="variant">
      <vt:variant>
        <vt:lpstr>Titel</vt:lpstr>
      </vt:variant>
      <vt:variant>
        <vt:i4>1</vt:i4>
      </vt:variant>
    </vt:vector>
  </HeadingPairs>
  <TitlesOfParts>
    <vt:vector size="1" baseType="lpstr">
      <vt:lpstr>Respekt for lærergerningen</vt:lpstr>
    </vt:vector>
  </TitlesOfParts>
  <Company>CVU Sønderjylland</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Respekt for lærergerningen</dc:title>
  <dc:creator>Bent Hansen</dc:creator>
  <cp:lastModifiedBy>Bent Hansen</cp:lastModifiedBy>
  <cp:revision>2</cp:revision>
  <dcterms:created xsi:type="dcterms:W3CDTF">2014-03-21T11:40:00Z</dcterms:created>
  <dcterms:modified xsi:type="dcterms:W3CDTF">2014-03-21T11:40:00Z</dcterms:modified>
</cp:coreProperties>
</file>